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74EE" w:rsidRPr="004731F6" w:rsidRDefault="00E114C9">
      <w:pPr>
        <w:rPr>
          <w:sz w:val="28"/>
          <w:szCs w:val="28"/>
        </w:rPr>
      </w:pPr>
      <w:r w:rsidRPr="004731F6">
        <w:rPr>
          <w:sz w:val="28"/>
          <w:szCs w:val="28"/>
        </w:rPr>
        <w:t>Lecture 7</w:t>
      </w:r>
    </w:p>
    <w:p w:rsidR="00E114C9" w:rsidRPr="004731F6" w:rsidRDefault="00FC4F7D">
      <w:pPr>
        <w:rPr>
          <w:sz w:val="28"/>
          <w:szCs w:val="28"/>
        </w:rPr>
      </w:pPr>
      <w:r w:rsidRPr="004731F6">
        <w:rPr>
          <w:sz w:val="28"/>
          <w:szCs w:val="28"/>
        </w:rPr>
        <w:t>Sentence Errors</w:t>
      </w:r>
    </w:p>
    <w:p w:rsidR="004731F6" w:rsidRPr="004731F6" w:rsidRDefault="004731F6" w:rsidP="004731F6">
      <w:pPr>
        <w:spacing w:after="0"/>
        <w:rPr>
          <w:sz w:val="28"/>
          <w:szCs w:val="28"/>
        </w:rPr>
      </w:pPr>
      <w:hyperlink w:anchor="_Two_sentence_errors:" w:history="1">
        <w:r w:rsidRPr="004731F6">
          <w:rPr>
            <w:rStyle w:val="ab"/>
            <w:sz w:val="28"/>
            <w:szCs w:val="28"/>
          </w:rPr>
          <w:t>Run-ons and Comma Splices</w:t>
        </w:r>
      </w:hyperlink>
    </w:p>
    <w:p w:rsidR="00FC4F7D" w:rsidRPr="004731F6" w:rsidRDefault="00FC4F7D" w:rsidP="004731F6">
      <w:pPr>
        <w:spacing w:after="0"/>
        <w:rPr>
          <w:sz w:val="28"/>
          <w:szCs w:val="28"/>
        </w:rPr>
      </w:pPr>
      <w:hyperlink w:anchor="_Fragments" w:history="1">
        <w:r w:rsidRPr="004731F6">
          <w:rPr>
            <w:rStyle w:val="ab"/>
            <w:sz w:val="28"/>
            <w:szCs w:val="28"/>
          </w:rPr>
          <w:t>Fragments</w:t>
        </w:r>
      </w:hyperlink>
    </w:p>
    <w:p w:rsidR="00473E0A" w:rsidRPr="004731F6" w:rsidRDefault="00473E0A" w:rsidP="004731F6">
      <w:pPr>
        <w:spacing w:after="0"/>
        <w:rPr>
          <w:sz w:val="28"/>
          <w:szCs w:val="28"/>
        </w:rPr>
      </w:pPr>
      <w:hyperlink w:anchor="_Order_of_Adjectives" w:history="1">
        <w:r w:rsidRPr="004731F6">
          <w:rPr>
            <w:rStyle w:val="ab"/>
            <w:sz w:val="28"/>
            <w:szCs w:val="28"/>
          </w:rPr>
          <w:t>Order of Adjectives</w:t>
        </w:r>
      </w:hyperlink>
    </w:p>
    <w:p w:rsidR="00C203A3" w:rsidRPr="004731F6" w:rsidRDefault="00C203A3" w:rsidP="004731F6">
      <w:pPr>
        <w:spacing w:after="0"/>
        <w:rPr>
          <w:sz w:val="28"/>
          <w:szCs w:val="28"/>
        </w:rPr>
      </w:pPr>
      <w:hyperlink w:anchor="_Sentence_Combining" w:history="1">
        <w:r w:rsidRPr="004731F6">
          <w:rPr>
            <w:rStyle w:val="ab"/>
            <w:sz w:val="28"/>
            <w:szCs w:val="28"/>
          </w:rPr>
          <w:t>Sentence Combi</w:t>
        </w:r>
        <w:r w:rsidRPr="004731F6">
          <w:rPr>
            <w:rStyle w:val="ab"/>
            <w:sz w:val="28"/>
            <w:szCs w:val="28"/>
          </w:rPr>
          <w:t>n</w:t>
        </w:r>
        <w:r w:rsidRPr="004731F6">
          <w:rPr>
            <w:rStyle w:val="ab"/>
            <w:sz w:val="28"/>
            <w:szCs w:val="28"/>
          </w:rPr>
          <w:t>ing</w:t>
        </w:r>
      </w:hyperlink>
    </w:p>
    <w:p w:rsidR="004731F6" w:rsidRPr="004731F6" w:rsidRDefault="004731F6" w:rsidP="004731F6">
      <w:pPr>
        <w:pStyle w:val="1"/>
      </w:pPr>
      <w:bookmarkStart w:id="0" w:name="_Two_sentence_errors:"/>
      <w:bookmarkEnd w:id="0"/>
      <w:r w:rsidRPr="004731F6">
        <w:t>Run-ons and Comma Splices</w:t>
      </w:r>
    </w:p>
    <w:p w:rsidR="004731F6" w:rsidRPr="004731F6" w:rsidRDefault="004731F6" w:rsidP="004731F6">
      <w:pPr>
        <w:rPr>
          <w:sz w:val="28"/>
          <w:szCs w:val="28"/>
        </w:rPr>
      </w:pPr>
      <w:r w:rsidRPr="004731F6">
        <w:rPr>
          <w:sz w:val="28"/>
          <w:szCs w:val="28"/>
        </w:rPr>
        <w:t xml:space="preserve">Two sentence errors that writers sometimes make are run-ons and comma splices. These mistakes happen most often when the two sentences are related in meaning. </w:t>
      </w:r>
    </w:p>
    <w:p w:rsidR="004731F6" w:rsidRPr="004731F6" w:rsidRDefault="004731F6" w:rsidP="004731F6">
      <w:pPr>
        <w:pStyle w:val="a5"/>
        <w:numPr>
          <w:ilvl w:val="0"/>
          <w:numId w:val="1"/>
        </w:numPr>
        <w:rPr>
          <w:sz w:val="28"/>
          <w:szCs w:val="28"/>
        </w:rPr>
      </w:pPr>
      <w:r w:rsidRPr="004731F6">
        <w:rPr>
          <w:sz w:val="28"/>
          <w:szCs w:val="28"/>
        </w:rPr>
        <w:t xml:space="preserve">A run-on is two simple sentences incorrectly joined with no coordinating conjunction and no comma. </w:t>
      </w:r>
    </w:p>
    <w:p w:rsidR="004731F6" w:rsidRPr="004731F6" w:rsidRDefault="004731F6" w:rsidP="004731F6">
      <w:pPr>
        <w:rPr>
          <w:sz w:val="28"/>
          <w:szCs w:val="28"/>
        </w:rPr>
      </w:pPr>
      <w:r w:rsidRPr="004731F6">
        <w:rPr>
          <w:sz w:val="28"/>
          <w:szCs w:val="28"/>
        </w:rPr>
        <w:t>WRONG: Write your signature on the line print your name below it.</w:t>
      </w:r>
    </w:p>
    <w:p w:rsidR="004731F6" w:rsidRPr="004731F6" w:rsidRDefault="004731F6" w:rsidP="004731F6">
      <w:pPr>
        <w:rPr>
          <w:sz w:val="28"/>
          <w:szCs w:val="28"/>
        </w:rPr>
      </w:pPr>
      <w:r w:rsidRPr="004731F6">
        <w:rPr>
          <w:sz w:val="28"/>
          <w:szCs w:val="28"/>
        </w:rPr>
        <w:t xml:space="preserve">WRONG: My roommate wants to win the Tour de France someday he spends hours riding his bicycle. </w:t>
      </w:r>
    </w:p>
    <w:p w:rsidR="004731F6" w:rsidRPr="004731F6" w:rsidRDefault="004731F6" w:rsidP="004731F6">
      <w:pPr>
        <w:pStyle w:val="a5"/>
        <w:numPr>
          <w:ilvl w:val="0"/>
          <w:numId w:val="1"/>
        </w:numPr>
        <w:rPr>
          <w:sz w:val="28"/>
          <w:szCs w:val="28"/>
        </w:rPr>
      </w:pPr>
      <w:r w:rsidRPr="004731F6">
        <w:rPr>
          <w:sz w:val="28"/>
          <w:szCs w:val="28"/>
        </w:rPr>
        <w:t xml:space="preserve">A comma splice is two simple sentences incorrectly joined with a comma alone. </w:t>
      </w:r>
    </w:p>
    <w:p w:rsidR="004731F6" w:rsidRPr="004731F6" w:rsidRDefault="004731F6" w:rsidP="004731F6">
      <w:pPr>
        <w:rPr>
          <w:sz w:val="28"/>
          <w:szCs w:val="28"/>
        </w:rPr>
      </w:pPr>
      <w:r w:rsidRPr="004731F6">
        <w:rPr>
          <w:sz w:val="28"/>
          <w:szCs w:val="28"/>
        </w:rPr>
        <w:t>WRONG: Write your signature on the line, print your name below it.</w:t>
      </w:r>
    </w:p>
    <w:p w:rsidR="004731F6" w:rsidRPr="004731F6" w:rsidRDefault="004731F6" w:rsidP="004731F6">
      <w:pPr>
        <w:rPr>
          <w:sz w:val="28"/>
          <w:szCs w:val="28"/>
        </w:rPr>
      </w:pPr>
      <w:r w:rsidRPr="004731F6">
        <w:rPr>
          <w:sz w:val="28"/>
          <w:szCs w:val="28"/>
        </w:rPr>
        <w:t xml:space="preserve">WRONG: My roommate wants to win the Tour de France </w:t>
      </w:r>
      <w:proofErr w:type="gramStart"/>
      <w:r w:rsidRPr="004731F6">
        <w:rPr>
          <w:sz w:val="28"/>
          <w:szCs w:val="28"/>
        </w:rPr>
        <w:t>someday,</w:t>
      </w:r>
      <w:proofErr w:type="gramEnd"/>
      <w:r w:rsidRPr="004731F6">
        <w:rPr>
          <w:sz w:val="28"/>
          <w:szCs w:val="28"/>
        </w:rPr>
        <w:t xml:space="preserve"> he spends hours riding his bicycle. </w:t>
      </w:r>
    </w:p>
    <w:p w:rsidR="004731F6" w:rsidRPr="004731F6" w:rsidRDefault="004731F6" w:rsidP="004731F6">
      <w:pPr>
        <w:rPr>
          <w:sz w:val="28"/>
          <w:szCs w:val="28"/>
        </w:rPr>
      </w:pPr>
      <w:r w:rsidRPr="004731F6">
        <w:rPr>
          <w:sz w:val="28"/>
          <w:szCs w:val="28"/>
        </w:rPr>
        <w:t xml:space="preserve">There are two ways to fix these errors. </w:t>
      </w:r>
    </w:p>
    <w:p w:rsidR="004731F6" w:rsidRPr="004731F6" w:rsidRDefault="004731F6" w:rsidP="004731F6">
      <w:pPr>
        <w:rPr>
          <w:sz w:val="28"/>
          <w:szCs w:val="28"/>
        </w:rPr>
      </w:pPr>
      <w:r w:rsidRPr="004731F6">
        <w:rPr>
          <w:sz w:val="28"/>
          <w:szCs w:val="28"/>
        </w:rPr>
        <w:t xml:space="preserve">1. Separate the sentences with a period. </w:t>
      </w:r>
    </w:p>
    <w:p w:rsidR="004731F6" w:rsidRPr="004731F6" w:rsidRDefault="004731F6" w:rsidP="004731F6">
      <w:pPr>
        <w:rPr>
          <w:sz w:val="28"/>
          <w:szCs w:val="28"/>
        </w:rPr>
      </w:pPr>
      <w:r w:rsidRPr="004731F6">
        <w:rPr>
          <w:sz w:val="28"/>
          <w:szCs w:val="28"/>
        </w:rPr>
        <w:t>RIGHT: Write your signature on the line. Print your name below it.</w:t>
      </w:r>
    </w:p>
    <w:p w:rsidR="004731F6" w:rsidRPr="004731F6" w:rsidRDefault="004731F6" w:rsidP="004731F6">
      <w:pPr>
        <w:rPr>
          <w:sz w:val="28"/>
          <w:szCs w:val="28"/>
        </w:rPr>
      </w:pPr>
      <w:r w:rsidRPr="004731F6">
        <w:rPr>
          <w:sz w:val="28"/>
          <w:szCs w:val="28"/>
        </w:rPr>
        <w:t xml:space="preserve">RIGHT: My roommate wants to win the Tour de France someday. He spends hours riding his bicycle. </w:t>
      </w:r>
    </w:p>
    <w:p w:rsidR="004731F6" w:rsidRPr="004731F6" w:rsidRDefault="004731F6" w:rsidP="004731F6">
      <w:pPr>
        <w:rPr>
          <w:sz w:val="28"/>
          <w:szCs w:val="28"/>
        </w:rPr>
      </w:pPr>
      <w:r w:rsidRPr="004731F6">
        <w:rPr>
          <w:sz w:val="28"/>
          <w:szCs w:val="28"/>
        </w:rPr>
        <w:t xml:space="preserve">2. Add (or keep) the comma and add a coordinating conjunction. </w:t>
      </w:r>
    </w:p>
    <w:p w:rsidR="004731F6" w:rsidRPr="004731F6" w:rsidRDefault="004731F6" w:rsidP="004731F6">
      <w:pPr>
        <w:rPr>
          <w:sz w:val="28"/>
          <w:szCs w:val="28"/>
        </w:rPr>
      </w:pPr>
      <w:r w:rsidRPr="004731F6">
        <w:rPr>
          <w:sz w:val="28"/>
          <w:szCs w:val="28"/>
        </w:rPr>
        <w:t xml:space="preserve">RIGHT: Write your signature on the line, </w:t>
      </w:r>
      <w:r w:rsidRPr="004731F6">
        <w:rPr>
          <w:b/>
          <w:i/>
          <w:sz w:val="28"/>
          <w:szCs w:val="28"/>
        </w:rPr>
        <w:t>and</w:t>
      </w:r>
      <w:r w:rsidRPr="004731F6">
        <w:rPr>
          <w:sz w:val="28"/>
          <w:szCs w:val="28"/>
        </w:rPr>
        <w:t xml:space="preserve"> print your name below it.</w:t>
      </w:r>
    </w:p>
    <w:p w:rsidR="004731F6" w:rsidRPr="004731F6" w:rsidRDefault="004731F6" w:rsidP="004731F6">
      <w:pPr>
        <w:rPr>
          <w:sz w:val="28"/>
          <w:szCs w:val="28"/>
        </w:rPr>
      </w:pPr>
      <w:r w:rsidRPr="004731F6">
        <w:rPr>
          <w:sz w:val="28"/>
          <w:szCs w:val="28"/>
        </w:rPr>
        <w:t xml:space="preserve">RIGHT: My roommate wants to win the Tour de France someday, </w:t>
      </w:r>
      <w:r w:rsidRPr="004731F6">
        <w:rPr>
          <w:b/>
          <w:i/>
          <w:sz w:val="28"/>
          <w:szCs w:val="28"/>
        </w:rPr>
        <w:t>so</w:t>
      </w:r>
      <w:r w:rsidRPr="004731F6">
        <w:rPr>
          <w:sz w:val="28"/>
          <w:szCs w:val="28"/>
        </w:rPr>
        <w:t xml:space="preserve"> he spends hours riding his bicycle. </w:t>
      </w:r>
    </w:p>
    <w:p w:rsidR="00FC4F7D" w:rsidRPr="004731F6" w:rsidRDefault="00FC4F7D">
      <w:pPr>
        <w:rPr>
          <w:sz w:val="28"/>
          <w:szCs w:val="28"/>
        </w:rPr>
      </w:pPr>
    </w:p>
    <w:p w:rsidR="00FC4F7D" w:rsidRPr="004731F6" w:rsidRDefault="00FC4F7D" w:rsidP="00FC4F7D">
      <w:pPr>
        <w:pStyle w:val="1"/>
      </w:pPr>
      <w:bookmarkStart w:id="1" w:name="_Fragments"/>
      <w:bookmarkEnd w:id="1"/>
      <w:r w:rsidRPr="004731F6">
        <w:lastRenderedPageBreak/>
        <w:t>Fragments</w:t>
      </w:r>
    </w:p>
    <w:p w:rsidR="00FC4F7D" w:rsidRPr="004731F6" w:rsidRDefault="00473E0A">
      <w:pPr>
        <w:rPr>
          <w:sz w:val="28"/>
          <w:szCs w:val="28"/>
        </w:rPr>
      </w:pPr>
      <w:r w:rsidRPr="004731F6">
        <w:rPr>
          <w:sz w:val="28"/>
          <w:szCs w:val="28"/>
        </w:rPr>
        <w:t>Dependent Clauses</w:t>
      </w:r>
    </w:p>
    <w:p w:rsidR="00FC4F7D" w:rsidRPr="004731F6" w:rsidRDefault="00FC4F7D">
      <w:pPr>
        <w:rPr>
          <w:sz w:val="28"/>
          <w:szCs w:val="28"/>
        </w:rPr>
      </w:pPr>
      <w:r w:rsidRPr="004731F6">
        <w:rPr>
          <w:sz w:val="28"/>
          <w:szCs w:val="28"/>
        </w:rPr>
        <w:t>Another kind of sentence e</w:t>
      </w:r>
      <w:r w:rsidR="00473E0A" w:rsidRPr="004731F6">
        <w:rPr>
          <w:sz w:val="28"/>
          <w:szCs w:val="28"/>
        </w:rPr>
        <w:t>rro</w:t>
      </w:r>
      <w:r w:rsidRPr="004731F6">
        <w:rPr>
          <w:sz w:val="28"/>
          <w:szCs w:val="28"/>
        </w:rPr>
        <w:t xml:space="preserve">r is called a fragment. The word </w:t>
      </w:r>
      <w:r w:rsidR="00473E0A" w:rsidRPr="004731F6">
        <w:rPr>
          <w:sz w:val="28"/>
          <w:szCs w:val="28"/>
        </w:rPr>
        <w:t>“</w:t>
      </w:r>
      <w:r w:rsidRPr="004731F6">
        <w:rPr>
          <w:sz w:val="28"/>
          <w:szCs w:val="28"/>
        </w:rPr>
        <w:t>fragment</w:t>
      </w:r>
      <w:r w:rsidR="00473E0A" w:rsidRPr="004731F6">
        <w:rPr>
          <w:sz w:val="28"/>
          <w:szCs w:val="28"/>
        </w:rPr>
        <w:t>”</w:t>
      </w:r>
      <w:r w:rsidRPr="004731F6">
        <w:rPr>
          <w:sz w:val="28"/>
          <w:szCs w:val="28"/>
        </w:rPr>
        <w:t xml:space="preserve"> means a part of something. A sentence fragment is only part of a sentence or half of a sentence. It is not a complete sentence. These are fragments: </w:t>
      </w:r>
    </w:p>
    <w:p w:rsidR="00473E0A" w:rsidRPr="004731F6" w:rsidRDefault="00473E0A">
      <w:pPr>
        <w:rPr>
          <w:sz w:val="28"/>
          <w:szCs w:val="28"/>
        </w:rPr>
      </w:pPr>
      <w:r w:rsidRPr="004731F6">
        <w:rPr>
          <w:sz w:val="28"/>
          <w:szCs w:val="28"/>
        </w:rPr>
        <w:t xml:space="preserve">FRAGMENT: Before the test began. </w:t>
      </w:r>
    </w:p>
    <w:p w:rsidR="00473E0A" w:rsidRPr="004731F6" w:rsidRDefault="00473E0A">
      <w:pPr>
        <w:rPr>
          <w:sz w:val="28"/>
          <w:szCs w:val="28"/>
        </w:rPr>
      </w:pPr>
      <w:r w:rsidRPr="004731F6">
        <w:rPr>
          <w:sz w:val="28"/>
          <w:szCs w:val="28"/>
        </w:rPr>
        <w:t>FRAGMENT: As soon as you get home.</w:t>
      </w:r>
    </w:p>
    <w:p w:rsidR="00473E0A" w:rsidRPr="004731F6" w:rsidRDefault="00473E0A">
      <w:pPr>
        <w:rPr>
          <w:sz w:val="28"/>
          <w:szCs w:val="28"/>
        </w:rPr>
      </w:pPr>
      <w:r w:rsidRPr="004731F6">
        <w:rPr>
          <w:sz w:val="28"/>
          <w:szCs w:val="28"/>
        </w:rPr>
        <w:t xml:space="preserve">Why are they fragments? They are fragments because they are dependent clauses. A dependent clause cannot be a sentence by itself. </w:t>
      </w:r>
    </w:p>
    <w:p w:rsidR="00473E0A" w:rsidRPr="004731F6" w:rsidRDefault="00473E0A">
      <w:pPr>
        <w:rPr>
          <w:sz w:val="28"/>
          <w:szCs w:val="28"/>
        </w:rPr>
      </w:pPr>
      <w:r w:rsidRPr="004731F6">
        <w:rPr>
          <w:sz w:val="28"/>
          <w:szCs w:val="28"/>
        </w:rPr>
        <w:t xml:space="preserve">To fix this kind of fragment, add an independent clause to it. </w:t>
      </w:r>
    </w:p>
    <w:p w:rsidR="00473E0A" w:rsidRPr="004731F6" w:rsidRDefault="00473E0A">
      <w:pPr>
        <w:rPr>
          <w:sz w:val="28"/>
          <w:szCs w:val="28"/>
        </w:rPr>
      </w:pPr>
      <w:r w:rsidRPr="004731F6">
        <w:rPr>
          <w:sz w:val="28"/>
          <w:szCs w:val="28"/>
        </w:rPr>
        <w:t xml:space="preserve">COMPLETE SENTENCE: The teacher passed out pencils and paper before the test began. </w:t>
      </w:r>
    </w:p>
    <w:p w:rsidR="00473E0A" w:rsidRPr="004731F6" w:rsidRDefault="00473E0A">
      <w:pPr>
        <w:rPr>
          <w:sz w:val="28"/>
          <w:szCs w:val="28"/>
        </w:rPr>
      </w:pPr>
      <w:r w:rsidRPr="004731F6">
        <w:rPr>
          <w:sz w:val="28"/>
          <w:szCs w:val="28"/>
        </w:rPr>
        <w:t>COMPLETE SENTENCE: Call me as soon as you get home.</w:t>
      </w:r>
    </w:p>
    <w:p w:rsidR="00473E0A" w:rsidRPr="004731F6" w:rsidRDefault="00473E0A">
      <w:pPr>
        <w:rPr>
          <w:sz w:val="28"/>
          <w:szCs w:val="28"/>
        </w:rPr>
      </w:pPr>
    </w:p>
    <w:p w:rsidR="00473E0A" w:rsidRPr="004731F6" w:rsidRDefault="00473E0A">
      <w:pPr>
        <w:rPr>
          <w:sz w:val="28"/>
          <w:szCs w:val="28"/>
        </w:rPr>
      </w:pPr>
    </w:p>
    <w:p w:rsidR="00473E0A" w:rsidRPr="004731F6" w:rsidRDefault="00473E0A">
      <w:pPr>
        <w:rPr>
          <w:sz w:val="28"/>
          <w:szCs w:val="28"/>
        </w:rPr>
      </w:pPr>
      <w:r w:rsidRPr="004731F6">
        <w:rPr>
          <w:sz w:val="28"/>
          <w:szCs w:val="28"/>
        </w:rPr>
        <w:t>Independent Clauses</w:t>
      </w:r>
    </w:p>
    <w:p w:rsidR="00FC4F7D" w:rsidRPr="004731F6" w:rsidRDefault="00FC4F7D">
      <w:pPr>
        <w:rPr>
          <w:sz w:val="28"/>
          <w:szCs w:val="28"/>
        </w:rPr>
      </w:pPr>
      <w:r w:rsidRPr="004731F6">
        <w:rPr>
          <w:sz w:val="28"/>
          <w:szCs w:val="28"/>
        </w:rPr>
        <w:t xml:space="preserve">Sometimes this error happens when you write a dependent clause and forget to add an independent clause. </w:t>
      </w:r>
    </w:p>
    <w:p w:rsidR="00FC4F7D" w:rsidRPr="004731F6" w:rsidRDefault="00FC4F7D">
      <w:pPr>
        <w:rPr>
          <w:sz w:val="28"/>
          <w:szCs w:val="28"/>
        </w:rPr>
      </w:pPr>
      <w:r w:rsidRPr="004731F6">
        <w:rPr>
          <w:sz w:val="28"/>
          <w:szCs w:val="28"/>
        </w:rPr>
        <w:t xml:space="preserve">FRAGMENT: If you want to transfer to a four-year college. </w:t>
      </w:r>
    </w:p>
    <w:p w:rsidR="00FC4F7D" w:rsidRPr="004731F6" w:rsidRDefault="00FC4F7D">
      <w:pPr>
        <w:rPr>
          <w:sz w:val="28"/>
          <w:szCs w:val="28"/>
        </w:rPr>
      </w:pPr>
      <w:r w:rsidRPr="004731F6">
        <w:rPr>
          <w:sz w:val="28"/>
          <w:szCs w:val="28"/>
        </w:rPr>
        <w:t xml:space="preserve">FRAGMENT: Because it was raining when we left. </w:t>
      </w:r>
    </w:p>
    <w:p w:rsidR="00FC4F7D" w:rsidRPr="004731F6" w:rsidRDefault="00FC4F7D">
      <w:pPr>
        <w:rPr>
          <w:sz w:val="28"/>
          <w:szCs w:val="28"/>
        </w:rPr>
      </w:pPr>
      <w:r w:rsidRPr="004731F6">
        <w:rPr>
          <w:sz w:val="28"/>
          <w:szCs w:val="28"/>
        </w:rPr>
        <w:t xml:space="preserve">Here is another kind of sentence fragment. </w:t>
      </w:r>
    </w:p>
    <w:p w:rsidR="00FC4F7D" w:rsidRPr="004731F6" w:rsidRDefault="00FC4F7D">
      <w:pPr>
        <w:rPr>
          <w:sz w:val="28"/>
          <w:szCs w:val="28"/>
        </w:rPr>
      </w:pPr>
      <w:r w:rsidRPr="004731F6">
        <w:rPr>
          <w:sz w:val="28"/>
          <w:szCs w:val="28"/>
        </w:rPr>
        <w:t xml:space="preserve">FRAGMENT: Ron, who also takes night classes. </w:t>
      </w:r>
    </w:p>
    <w:p w:rsidR="00FC4F7D" w:rsidRPr="004731F6" w:rsidRDefault="00FC4F7D">
      <w:pPr>
        <w:rPr>
          <w:sz w:val="28"/>
          <w:szCs w:val="28"/>
        </w:rPr>
      </w:pPr>
      <w:r w:rsidRPr="004731F6">
        <w:rPr>
          <w:sz w:val="28"/>
          <w:szCs w:val="28"/>
        </w:rPr>
        <w:t xml:space="preserve">FRAGMENT: The book that was on the table. </w:t>
      </w:r>
    </w:p>
    <w:p w:rsidR="00FC4F7D" w:rsidRPr="004731F6" w:rsidRDefault="00FC4F7D">
      <w:pPr>
        <w:rPr>
          <w:sz w:val="28"/>
          <w:szCs w:val="28"/>
        </w:rPr>
      </w:pPr>
      <w:r w:rsidRPr="004731F6">
        <w:rPr>
          <w:sz w:val="28"/>
          <w:szCs w:val="28"/>
        </w:rPr>
        <w:t xml:space="preserve">In these fragments also, there is no independent clause. There is only a noun and an adjective clause. </w:t>
      </w:r>
    </w:p>
    <w:p w:rsidR="00FC4F7D" w:rsidRPr="004731F6" w:rsidRDefault="00FC4F7D">
      <w:pPr>
        <w:rPr>
          <w:sz w:val="28"/>
          <w:szCs w:val="28"/>
        </w:rPr>
      </w:pPr>
      <w:r w:rsidRPr="004731F6">
        <w:rPr>
          <w:sz w:val="28"/>
          <w:szCs w:val="28"/>
        </w:rPr>
        <w:t xml:space="preserve">There are two ways to correct this kind of fragment. </w:t>
      </w:r>
    </w:p>
    <w:p w:rsidR="00FC4F7D" w:rsidRPr="004731F6" w:rsidRDefault="00FC4F7D">
      <w:pPr>
        <w:rPr>
          <w:sz w:val="28"/>
          <w:szCs w:val="28"/>
        </w:rPr>
      </w:pPr>
      <w:r w:rsidRPr="004731F6">
        <w:rPr>
          <w:sz w:val="28"/>
          <w:szCs w:val="28"/>
        </w:rPr>
        <w:t xml:space="preserve">1. Finish the independent clause. </w:t>
      </w:r>
    </w:p>
    <w:p w:rsidR="00FC4F7D" w:rsidRPr="004731F6" w:rsidRDefault="00FC4F7D">
      <w:pPr>
        <w:rPr>
          <w:sz w:val="28"/>
          <w:szCs w:val="28"/>
        </w:rPr>
      </w:pPr>
      <w:r w:rsidRPr="004731F6">
        <w:rPr>
          <w:sz w:val="28"/>
          <w:szCs w:val="28"/>
        </w:rPr>
        <w:t xml:space="preserve">CORRECTED: Ron, who also takes night classes, is very busy. </w:t>
      </w:r>
    </w:p>
    <w:p w:rsidR="00FC4F7D" w:rsidRPr="004731F6" w:rsidRDefault="00FC4F7D">
      <w:pPr>
        <w:rPr>
          <w:sz w:val="28"/>
          <w:szCs w:val="28"/>
        </w:rPr>
      </w:pPr>
      <w:r w:rsidRPr="004731F6">
        <w:rPr>
          <w:sz w:val="28"/>
          <w:szCs w:val="28"/>
        </w:rPr>
        <w:t xml:space="preserve">CORRECTED: The book that was on the table belongs to the teacher. </w:t>
      </w:r>
    </w:p>
    <w:p w:rsidR="00FC4F7D" w:rsidRPr="004731F6" w:rsidRDefault="00FC4F7D">
      <w:pPr>
        <w:rPr>
          <w:sz w:val="28"/>
          <w:szCs w:val="28"/>
        </w:rPr>
      </w:pPr>
      <w:r w:rsidRPr="004731F6">
        <w:rPr>
          <w:sz w:val="28"/>
          <w:szCs w:val="28"/>
        </w:rPr>
        <w:lastRenderedPageBreak/>
        <w:t xml:space="preserve">2. Delete </w:t>
      </w:r>
      <w:r w:rsidRPr="004731F6">
        <w:rPr>
          <w:b/>
          <w:i/>
          <w:sz w:val="28"/>
          <w:szCs w:val="28"/>
        </w:rPr>
        <w:t>who, which</w:t>
      </w:r>
      <w:r w:rsidRPr="004731F6">
        <w:rPr>
          <w:sz w:val="28"/>
          <w:szCs w:val="28"/>
        </w:rPr>
        <w:t xml:space="preserve">, or </w:t>
      </w:r>
      <w:r w:rsidRPr="004731F6">
        <w:rPr>
          <w:b/>
          <w:i/>
          <w:sz w:val="28"/>
          <w:szCs w:val="28"/>
        </w:rPr>
        <w:t>that</w:t>
      </w:r>
      <w:r w:rsidRPr="004731F6">
        <w:rPr>
          <w:sz w:val="28"/>
          <w:szCs w:val="28"/>
        </w:rPr>
        <w:t xml:space="preserve"> to make a simple sentence. </w:t>
      </w:r>
    </w:p>
    <w:p w:rsidR="00FC4F7D" w:rsidRPr="004731F6" w:rsidRDefault="00FC4F7D">
      <w:pPr>
        <w:rPr>
          <w:sz w:val="28"/>
          <w:szCs w:val="28"/>
        </w:rPr>
      </w:pPr>
      <w:r w:rsidRPr="004731F6">
        <w:rPr>
          <w:sz w:val="28"/>
          <w:szCs w:val="28"/>
        </w:rPr>
        <w:t xml:space="preserve">CORRECTED: Ron takes night classes. </w:t>
      </w:r>
    </w:p>
    <w:p w:rsidR="00FC4F7D" w:rsidRPr="004731F6" w:rsidRDefault="00FC4F7D">
      <w:pPr>
        <w:rPr>
          <w:sz w:val="28"/>
          <w:szCs w:val="28"/>
        </w:rPr>
      </w:pPr>
      <w:r w:rsidRPr="004731F6">
        <w:rPr>
          <w:sz w:val="28"/>
          <w:szCs w:val="28"/>
        </w:rPr>
        <w:t xml:space="preserve">CORRECTED: The book was on the table. </w:t>
      </w:r>
    </w:p>
    <w:p w:rsidR="00FC4F7D" w:rsidRPr="004731F6" w:rsidRDefault="00FC4F7D">
      <w:pPr>
        <w:rPr>
          <w:sz w:val="28"/>
          <w:szCs w:val="28"/>
        </w:rPr>
      </w:pPr>
      <w:r w:rsidRPr="004731F6">
        <w:rPr>
          <w:sz w:val="28"/>
          <w:szCs w:val="28"/>
        </w:rPr>
        <w:t xml:space="preserve">NB! When you fix this kind of fragment by deleting </w:t>
      </w:r>
      <w:r w:rsidRPr="004731F6">
        <w:rPr>
          <w:b/>
          <w:i/>
          <w:sz w:val="28"/>
          <w:szCs w:val="28"/>
        </w:rPr>
        <w:t>who, which</w:t>
      </w:r>
      <w:r w:rsidRPr="004731F6">
        <w:rPr>
          <w:sz w:val="28"/>
          <w:szCs w:val="28"/>
        </w:rPr>
        <w:t xml:space="preserve">, or </w:t>
      </w:r>
      <w:r w:rsidRPr="004731F6">
        <w:rPr>
          <w:b/>
          <w:i/>
          <w:sz w:val="28"/>
          <w:szCs w:val="28"/>
        </w:rPr>
        <w:t>that</w:t>
      </w:r>
      <w:r w:rsidRPr="004731F6">
        <w:rPr>
          <w:sz w:val="28"/>
          <w:szCs w:val="28"/>
        </w:rPr>
        <w:t xml:space="preserve">, </w:t>
      </w:r>
      <w:proofErr w:type="gramStart"/>
      <w:r w:rsidRPr="004731F6">
        <w:rPr>
          <w:sz w:val="28"/>
          <w:szCs w:val="28"/>
        </w:rPr>
        <w:t>be</w:t>
      </w:r>
      <w:proofErr w:type="gramEnd"/>
      <w:r w:rsidRPr="004731F6">
        <w:rPr>
          <w:sz w:val="28"/>
          <w:szCs w:val="28"/>
        </w:rPr>
        <w:t xml:space="preserve"> sure the remaining words make a meaningful sentence. </w:t>
      </w:r>
    </w:p>
    <w:p w:rsidR="00FC4F7D" w:rsidRPr="004731F6" w:rsidRDefault="00FC4F7D">
      <w:pPr>
        <w:rPr>
          <w:sz w:val="28"/>
          <w:szCs w:val="28"/>
        </w:rPr>
      </w:pPr>
      <w:r w:rsidRPr="004731F6">
        <w:rPr>
          <w:sz w:val="28"/>
          <w:szCs w:val="28"/>
        </w:rPr>
        <w:t xml:space="preserve">For example, this is a fragment: People who cross the street. </w:t>
      </w:r>
    </w:p>
    <w:p w:rsidR="00FC4F7D" w:rsidRPr="004731F6" w:rsidRDefault="00FC4F7D">
      <w:pPr>
        <w:rPr>
          <w:sz w:val="28"/>
          <w:szCs w:val="28"/>
        </w:rPr>
      </w:pPr>
      <w:r w:rsidRPr="004731F6">
        <w:rPr>
          <w:sz w:val="28"/>
          <w:szCs w:val="28"/>
        </w:rPr>
        <w:t xml:space="preserve">If you delete </w:t>
      </w:r>
      <w:r w:rsidRPr="004731F6">
        <w:rPr>
          <w:b/>
          <w:i/>
          <w:sz w:val="28"/>
          <w:szCs w:val="28"/>
        </w:rPr>
        <w:t>who,</w:t>
      </w:r>
      <w:r w:rsidRPr="004731F6">
        <w:rPr>
          <w:sz w:val="28"/>
          <w:szCs w:val="28"/>
        </w:rPr>
        <w:t xml:space="preserve"> you get “People cross the street.” This is not a very interesting or meaningful sentence. It is better to correct this fragment by finishing the independent clause: People who cross the street should look in both directions before stepping off the curb.</w:t>
      </w:r>
    </w:p>
    <w:p w:rsidR="00473E0A" w:rsidRPr="004731F6" w:rsidRDefault="00473E0A">
      <w:pPr>
        <w:rPr>
          <w:sz w:val="28"/>
          <w:szCs w:val="28"/>
        </w:rPr>
      </w:pPr>
    </w:p>
    <w:p w:rsidR="00473E0A" w:rsidRPr="004731F6" w:rsidRDefault="00473E0A" w:rsidP="00473E0A">
      <w:pPr>
        <w:pStyle w:val="1"/>
      </w:pPr>
      <w:bookmarkStart w:id="2" w:name="_Order_of_Adjectives"/>
      <w:bookmarkEnd w:id="2"/>
      <w:r w:rsidRPr="004731F6">
        <w:t>Order of Adjectives</w:t>
      </w:r>
    </w:p>
    <w:p w:rsidR="00473E0A" w:rsidRPr="004731F6" w:rsidRDefault="00473E0A" w:rsidP="00473E0A">
      <w:pPr>
        <w:rPr>
          <w:sz w:val="28"/>
          <w:szCs w:val="28"/>
        </w:rPr>
      </w:pPr>
    </w:p>
    <w:p w:rsidR="00FC4F7D" w:rsidRPr="004731F6" w:rsidRDefault="00473E0A">
      <w:pPr>
        <w:rPr>
          <w:sz w:val="28"/>
          <w:szCs w:val="28"/>
        </w:rPr>
      </w:pPr>
      <w:r w:rsidRPr="004731F6">
        <w:rPr>
          <w:sz w:val="28"/>
          <w:szCs w:val="28"/>
        </w:rPr>
        <w:t>When you write several adjectives in a row, sometimes you must put them in a particular order, and sometimes you can choose your own order depending on the kind of adjective. One kind is called cumulative adjectives, and the other kind is called coordinate adjectives.</w:t>
      </w:r>
    </w:p>
    <w:p w:rsidR="00473E0A" w:rsidRPr="004731F6" w:rsidRDefault="00473E0A">
      <w:pPr>
        <w:rPr>
          <w:b/>
          <w:sz w:val="28"/>
          <w:szCs w:val="28"/>
        </w:rPr>
      </w:pPr>
      <w:r w:rsidRPr="004731F6">
        <w:rPr>
          <w:b/>
          <w:sz w:val="28"/>
          <w:szCs w:val="28"/>
        </w:rPr>
        <w:t>Cumulative Adjectives</w:t>
      </w:r>
    </w:p>
    <w:p w:rsidR="00473E0A" w:rsidRPr="004731F6" w:rsidRDefault="00473E0A">
      <w:pPr>
        <w:rPr>
          <w:sz w:val="28"/>
          <w:szCs w:val="28"/>
        </w:rPr>
      </w:pPr>
      <w:r w:rsidRPr="004731F6">
        <w:rPr>
          <w:sz w:val="28"/>
          <w:szCs w:val="28"/>
        </w:rPr>
        <w:tab/>
        <w:t xml:space="preserve">The </w:t>
      </w:r>
      <w:r w:rsidRPr="004731F6">
        <w:rPr>
          <w:b/>
          <w:sz w:val="28"/>
          <w:szCs w:val="28"/>
        </w:rPr>
        <w:t>poor little black</w:t>
      </w:r>
      <w:r w:rsidRPr="004731F6">
        <w:rPr>
          <w:sz w:val="28"/>
          <w:szCs w:val="28"/>
        </w:rPr>
        <w:t xml:space="preserve"> dog</w:t>
      </w:r>
    </w:p>
    <w:p w:rsidR="00473E0A" w:rsidRPr="004731F6" w:rsidRDefault="00473E0A">
      <w:pPr>
        <w:rPr>
          <w:b/>
          <w:sz w:val="28"/>
          <w:szCs w:val="28"/>
        </w:rPr>
      </w:pPr>
      <w:r w:rsidRPr="004731F6">
        <w:rPr>
          <w:b/>
          <w:sz w:val="28"/>
          <w:szCs w:val="28"/>
        </w:rPr>
        <w:t>Coordinate Adjectives</w:t>
      </w:r>
    </w:p>
    <w:p w:rsidR="00473E0A" w:rsidRPr="004731F6" w:rsidRDefault="00473E0A" w:rsidP="00473E0A">
      <w:pPr>
        <w:ind w:left="720"/>
        <w:rPr>
          <w:sz w:val="28"/>
          <w:szCs w:val="28"/>
        </w:rPr>
      </w:pPr>
      <w:r w:rsidRPr="004731F6">
        <w:rPr>
          <w:sz w:val="28"/>
          <w:szCs w:val="28"/>
        </w:rPr>
        <w:t>The</w:t>
      </w:r>
      <w:r w:rsidRPr="004731F6">
        <w:rPr>
          <w:b/>
          <w:sz w:val="28"/>
          <w:szCs w:val="28"/>
        </w:rPr>
        <w:t xml:space="preserve"> wet, cold, (and) hungry</w:t>
      </w:r>
      <w:r w:rsidRPr="004731F6">
        <w:rPr>
          <w:sz w:val="28"/>
          <w:szCs w:val="28"/>
        </w:rPr>
        <w:t xml:space="preserve"> dog </w:t>
      </w:r>
    </w:p>
    <w:p w:rsidR="00473E0A" w:rsidRPr="004731F6" w:rsidRDefault="00473E0A" w:rsidP="00473E0A">
      <w:pPr>
        <w:ind w:left="720"/>
        <w:rPr>
          <w:sz w:val="28"/>
          <w:szCs w:val="28"/>
        </w:rPr>
      </w:pPr>
      <w:r w:rsidRPr="004731F6">
        <w:rPr>
          <w:sz w:val="28"/>
          <w:szCs w:val="28"/>
        </w:rPr>
        <w:t xml:space="preserve">The </w:t>
      </w:r>
      <w:r w:rsidRPr="004731F6">
        <w:rPr>
          <w:b/>
          <w:sz w:val="28"/>
          <w:szCs w:val="28"/>
        </w:rPr>
        <w:t>cold, wet, (and) hungry</w:t>
      </w:r>
      <w:r w:rsidRPr="004731F6">
        <w:rPr>
          <w:sz w:val="28"/>
          <w:szCs w:val="28"/>
        </w:rPr>
        <w:t xml:space="preserve"> dog </w:t>
      </w:r>
    </w:p>
    <w:p w:rsidR="00473E0A" w:rsidRPr="004731F6" w:rsidRDefault="00473E0A" w:rsidP="00473E0A">
      <w:pPr>
        <w:ind w:left="720"/>
        <w:rPr>
          <w:sz w:val="28"/>
          <w:szCs w:val="28"/>
        </w:rPr>
      </w:pPr>
      <w:r w:rsidRPr="004731F6">
        <w:rPr>
          <w:sz w:val="28"/>
          <w:szCs w:val="28"/>
        </w:rPr>
        <w:t xml:space="preserve">The </w:t>
      </w:r>
      <w:r w:rsidRPr="004731F6">
        <w:rPr>
          <w:b/>
          <w:sz w:val="28"/>
          <w:szCs w:val="28"/>
        </w:rPr>
        <w:t>hungry, wet, (and) cold</w:t>
      </w:r>
      <w:r w:rsidRPr="004731F6">
        <w:rPr>
          <w:sz w:val="28"/>
          <w:szCs w:val="28"/>
        </w:rPr>
        <w:t xml:space="preserve"> dog</w:t>
      </w:r>
    </w:p>
    <w:p w:rsidR="00473E0A" w:rsidRPr="004731F6" w:rsidRDefault="00473E0A" w:rsidP="00473E0A">
      <w:pPr>
        <w:rPr>
          <w:sz w:val="28"/>
          <w:szCs w:val="28"/>
        </w:rPr>
      </w:pPr>
      <w:r w:rsidRPr="004731F6">
        <w:rPr>
          <w:sz w:val="28"/>
          <w:szCs w:val="28"/>
        </w:rPr>
        <w:t xml:space="preserve">Cumulative Adjectives </w:t>
      </w:r>
    </w:p>
    <w:p w:rsidR="00473E0A" w:rsidRPr="004731F6" w:rsidRDefault="00473E0A" w:rsidP="00473E0A">
      <w:pPr>
        <w:rPr>
          <w:sz w:val="28"/>
          <w:szCs w:val="28"/>
        </w:rPr>
      </w:pPr>
      <w:r w:rsidRPr="004731F6">
        <w:rPr>
          <w:sz w:val="28"/>
          <w:szCs w:val="28"/>
        </w:rPr>
        <w:t xml:space="preserve">Cumulative adjectives always go before a noun. They must be in a particular order. For example, you cannot write </w:t>
      </w:r>
      <w:r w:rsidRPr="004731F6">
        <w:rPr>
          <w:b/>
          <w:i/>
          <w:sz w:val="28"/>
          <w:szCs w:val="28"/>
        </w:rPr>
        <w:t>the little black poor dog</w:t>
      </w:r>
      <w:r w:rsidRPr="004731F6">
        <w:rPr>
          <w:sz w:val="28"/>
          <w:szCs w:val="28"/>
        </w:rPr>
        <w:t xml:space="preserve">; you must write </w:t>
      </w:r>
      <w:r w:rsidRPr="004731F6">
        <w:rPr>
          <w:b/>
          <w:i/>
          <w:sz w:val="28"/>
          <w:szCs w:val="28"/>
        </w:rPr>
        <w:t>the poor little black dog</w:t>
      </w:r>
      <w:r w:rsidRPr="004731F6">
        <w:rPr>
          <w:sz w:val="28"/>
          <w:szCs w:val="28"/>
        </w:rPr>
        <w:t>. Do not put commas between cumulative adjectives. The following list shows you the order of cumulative adjectives.</w:t>
      </w:r>
    </w:p>
    <w:tbl>
      <w:tblPr>
        <w:tblStyle w:val="ac"/>
        <w:tblW w:w="0" w:type="auto"/>
        <w:tblLook w:val="04A0"/>
      </w:tblPr>
      <w:tblGrid>
        <w:gridCol w:w="3369"/>
        <w:gridCol w:w="6202"/>
      </w:tblGrid>
      <w:tr w:rsidR="00473E0A" w:rsidRPr="004731F6" w:rsidTr="00D34582">
        <w:tc>
          <w:tcPr>
            <w:tcW w:w="9571" w:type="dxa"/>
            <w:gridSpan w:val="2"/>
          </w:tcPr>
          <w:p w:rsidR="00473E0A" w:rsidRPr="004731F6" w:rsidRDefault="00473E0A" w:rsidP="00C203A3">
            <w:pPr>
              <w:jc w:val="center"/>
              <w:rPr>
                <w:b/>
                <w:sz w:val="28"/>
                <w:szCs w:val="28"/>
              </w:rPr>
            </w:pPr>
            <w:r w:rsidRPr="004731F6">
              <w:rPr>
                <w:b/>
                <w:sz w:val="28"/>
                <w:szCs w:val="28"/>
              </w:rPr>
              <w:t xml:space="preserve">Order of Cumulative </w:t>
            </w:r>
            <w:r w:rsidR="00C203A3" w:rsidRPr="004731F6">
              <w:rPr>
                <w:b/>
                <w:sz w:val="28"/>
                <w:szCs w:val="28"/>
              </w:rPr>
              <w:t>A</w:t>
            </w:r>
            <w:r w:rsidRPr="004731F6">
              <w:rPr>
                <w:b/>
                <w:sz w:val="28"/>
                <w:szCs w:val="28"/>
              </w:rPr>
              <w:t>djectives</w:t>
            </w:r>
          </w:p>
        </w:tc>
      </w:tr>
      <w:tr w:rsidR="00473E0A" w:rsidRPr="004731F6" w:rsidTr="00C203A3">
        <w:tc>
          <w:tcPr>
            <w:tcW w:w="3369" w:type="dxa"/>
          </w:tcPr>
          <w:p w:rsidR="00473E0A" w:rsidRPr="004731F6" w:rsidRDefault="00C203A3" w:rsidP="00473E0A">
            <w:pPr>
              <w:rPr>
                <w:b/>
                <w:sz w:val="28"/>
                <w:szCs w:val="28"/>
              </w:rPr>
            </w:pPr>
            <w:r w:rsidRPr="004731F6">
              <w:rPr>
                <w:b/>
                <w:sz w:val="28"/>
                <w:szCs w:val="28"/>
              </w:rPr>
              <w:t>Kind of Adjective</w:t>
            </w:r>
          </w:p>
        </w:tc>
        <w:tc>
          <w:tcPr>
            <w:tcW w:w="6202" w:type="dxa"/>
          </w:tcPr>
          <w:p w:rsidR="00473E0A" w:rsidRPr="004731F6" w:rsidRDefault="00C203A3" w:rsidP="00473E0A">
            <w:pPr>
              <w:rPr>
                <w:b/>
                <w:sz w:val="28"/>
                <w:szCs w:val="28"/>
              </w:rPr>
            </w:pPr>
            <w:r w:rsidRPr="004731F6">
              <w:rPr>
                <w:b/>
                <w:sz w:val="28"/>
                <w:szCs w:val="28"/>
              </w:rPr>
              <w:t>Examples</w:t>
            </w:r>
          </w:p>
        </w:tc>
      </w:tr>
      <w:tr w:rsidR="00473E0A" w:rsidRPr="004731F6" w:rsidTr="00C203A3">
        <w:tc>
          <w:tcPr>
            <w:tcW w:w="3369" w:type="dxa"/>
          </w:tcPr>
          <w:p w:rsidR="00473E0A" w:rsidRPr="004731F6" w:rsidRDefault="00C203A3" w:rsidP="00C203A3">
            <w:pPr>
              <w:rPr>
                <w:b/>
                <w:sz w:val="28"/>
                <w:szCs w:val="28"/>
              </w:rPr>
            </w:pPr>
            <w:r w:rsidRPr="004731F6">
              <w:rPr>
                <w:b/>
                <w:sz w:val="28"/>
                <w:szCs w:val="28"/>
              </w:rPr>
              <w:lastRenderedPageBreak/>
              <w:t xml:space="preserve">I. Articles, demonstrative pronouns, possessives </w:t>
            </w:r>
          </w:p>
        </w:tc>
        <w:tc>
          <w:tcPr>
            <w:tcW w:w="6202" w:type="dxa"/>
          </w:tcPr>
          <w:p w:rsidR="00473E0A" w:rsidRPr="004731F6" w:rsidRDefault="00C203A3" w:rsidP="00C203A3">
            <w:pPr>
              <w:rPr>
                <w:sz w:val="28"/>
                <w:szCs w:val="28"/>
              </w:rPr>
            </w:pPr>
            <w:r w:rsidRPr="004731F6">
              <w:rPr>
                <w:sz w:val="28"/>
                <w:szCs w:val="28"/>
              </w:rPr>
              <w:t xml:space="preserve">an, an, the, this, that, these, those, her, their, Mary's </w:t>
            </w:r>
          </w:p>
        </w:tc>
      </w:tr>
      <w:tr w:rsidR="00473E0A" w:rsidRPr="004731F6" w:rsidTr="00C203A3">
        <w:tc>
          <w:tcPr>
            <w:tcW w:w="3369" w:type="dxa"/>
          </w:tcPr>
          <w:p w:rsidR="00473E0A" w:rsidRPr="004731F6" w:rsidRDefault="00C203A3" w:rsidP="00C203A3">
            <w:pPr>
              <w:rPr>
                <w:b/>
                <w:sz w:val="28"/>
                <w:szCs w:val="28"/>
              </w:rPr>
            </w:pPr>
            <w:r w:rsidRPr="004731F6">
              <w:rPr>
                <w:b/>
                <w:sz w:val="28"/>
                <w:szCs w:val="28"/>
              </w:rPr>
              <w:t xml:space="preserve">2. Quantity </w:t>
            </w:r>
          </w:p>
        </w:tc>
        <w:tc>
          <w:tcPr>
            <w:tcW w:w="6202" w:type="dxa"/>
          </w:tcPr>
          <w:p w:rsidR="00473E0A" w:rsidRPr="004731F6" w:rsidRDefault="00C203A3" w:rsidP="00C203A3">
            <w:pPr>
              <w:rPr>
                <w:sz w:val="28"/>
                <w:szCs w:val="28"/>
              </w:rPr>
            </w:pPr>
            <w:r w:rsidRPr="004731F6">
              <w:rPr>
                <w:sz w:val="28"/>
                <w:szCs w:val="28"/>
              </w:rPr>
              <w:t xml:space="preserve">two, fifty, some, many, (a) few </w:t>
            </w:r>
          </w:p>
        </w:tc>
      </w:tr>
      <w:tr w:rsidR="00473E0A" w:rsidRPr="004731F6" w:rsidTr="00C203A3">
        <w:tc>
          <w:tcPr>
            <w:tcW w:w="3369" w:type="dxa"/>
          </w:tcPr>
          <w:p w:rsidR="00473E0A" w:rsidRPr="004731F6" w:rsidRDefault="00C203A3" w:rsidP="00C203A3">
            <w:pPr>
              <w:rPr>
                <w:b/>
                <w:sz w:val="28"/>
                <w:szCs w:val="28"/>
              </w:rPr>
            </w:pPr>
            <w:r w:rsidRPr="004731F6">
              <w:rPr>
                <w:b/>
                <w:sz w:val="28"/>
                <w:szCs w:val="28"/>
              </w:rPr>
              <w:t xml:space="preserve">3. Opinion </w:t>
            </w:r>
          </w:p>
        </w:tc>
        <w:tc>
          <w:tcPr>
            <w:tcW w:w="6202" w:type="dxa"/>
          </w:tcPr>
          <w:p w:rsidR="00473E0A" w:rsidRPr="004731F6" w:rsidRDefault="00C203A3" w:rsidP="00C203A3">
            <w:pPr>
              <w:rPr>
                <w:sz w:val="28"/>
                <w:szCs w:val="28"/>
              </w:rPr>
            </w:pPr>
            <w:r w:rsidRPr="004731F6">
              <w:rPr>
                <w:sz w:val="28"/>
                <w:szCs w:val="28"/>
              </w:rPr>
              <w:t xml:space="preserve">poor, beautiful, interesting, cheerful, expensive </w:t>
            </w:r>
          </w:p>
        </w:tc>
      </w:tr>
      <w:tr w:rsidR="00473E0A" w:rsidRPr="004731F6" w:rsidTr="00C203A3">
        <w:tc>
          <w:tcPr>
            <w:tcW w:w="3369" w:type="dxa"/>
          </w:tcPr>
          <w:p w:rsidR="00473E0A" w:rsidRPr="004731F6" w:rsidRDefault="00C203A3" w:rsidP="00C203A3">
            <w:pPr>
              <w:rPr>
                <w:b/>
                <w:sz w:val="28"/>
                <w:szCs w:val="28"/>
              </w:rPr>
            </w:pPr>
            <w:r w:rsidRPr="004731F6">
              <w:rPr>
                <w:b/>
                <w:sz w:val="28"/>
                <w:szCs w:val="28"/>
              </w:rPr>
              <w:t xml:space="preserve">4. Appearance </w:t>
            </w:r>
          </w:p>
        </w:tc>
        <w:tc>
          <w:tcPr>
            <w:tcW w:w="6202" w:type="dxa"/>
          </w:tcPr>
          <w:p w:rsidR="00C203A3" w:rsidRPr="004731F6" w:rsidRDefault="00C203A3" w:rsidP="00C203A3">
            <w:pPr>
              <w:rPr>
                <w:sz w:val="28"/>
                <w:szCs w:val="28"/>
              </w:rPr>
            </w:pPr>
            <w:r w:rsidRPr="004731F6">
              <w:rPr>
                <w:b/>
                <w:sz w:val="28"/>
                <w:szCs w:val="28"/>
              </w:rPr>
              <w:t xml:space="preserve">Size                    </w:t>
            </w:r>
            <w:r w:rsidRPr="004731F6">
              <w:rPr>
                <w:sz w:val="28"/>
                <w:szCs w:val="28"/>
              </w:rPr>
              <w:t xml:space="preserve"> big, little</w:t>
            </w:r>
          </w:p>
          <w:p w:rsidR="00C203A3" w:rsidRPr="004731F6" w:rsidRDefault="00C203A3" w:rsidP="00C203A3">
            <w:pPr>
              <w:rPr>
                <w:sz w:val="28"/>
                <w:szCs w:val="28"/>
              </w:rPr>
            </w:pPr>
            <w:r w:rsidRPr="004731F6">
              <w:rPr>
                <w:b/>
                <w:sz w:val="28"/>
                <w:szCs w:val="28"/>
              </w:rPr>
              <w:t xml:space="preserve">Shape/Length   </w:t>
            </w:r>
            <w:r w:rsidRPr="004731F6">
              <w:rPr>
                <w:sz w:val="28"/>
                <w:szCs w:val="28"/>
              </w:rPr>
              <w:t>round, square, short, long</w:t>
            </w:r>
          </w:p>
          <w:p w:rsidR="00473E0A" w:rsidRPr="004731F6" w:rsidRDefault="00C203A3" w:rsidP="00C203A3">
            <w:pPr>
              <w:rPr>
                <w:sz w:val="28"/>
                <w:szCs w:val="28"/>
              </w:rPr>
            </w:pPr>
            <w:r w:rsidRPr="004731F6">
              <w:rPr>
                <w:b/>
                <w:sz w:val="28"/>
                <w:szCs w:val="28"/>
              </w:rPr>
              <w:t>Condition</w:t>
            </w:r>
            <w:r w:rsidRPr="004731F6">
              <w:rPr>
                <w:sz w:val="28"/>
                <w:szCs w:val="28"/>
              </w:rPr>
              <w:t xml:space="preserve">           rusty, broken, hungry, wet, cold </w:t>
            </w:r>
          </w:p>
        </w:tc>
      </w:tr>
      <w:tr w:rsidR="00473E0A" w:rsidRPr="004731F6" w:rsidTr="00C203A3">
        <w:tc>
          <w:tcPr>
            <w:tcW w:w="3369" w:type="dxa"/>
          </w:tcPr>
          <w:p w:rsidR="00473E0A" w:rsidRPr="004731F6" w:rsidRDefault="00C203A3" w:rsidP="00C203A3">
            <w:pPr>
              <w:rPr>
                <w:b/>
                <w:sz w:val="28"/>
                <w:szCs w:val="28"/>
              </w:rPr>
            </w:pPr>
            <w:r w:rsidRPr="004731F6">
              <w:rPr>
                <w:b/>
                <w:sz w:val="28"/>
                <w:szCs w:val="28"/>
              </w:rPr>
              <w:t xml:space="preserve">5. Age, color </w:t>
            </w:r>
          </w:p>
        </w:tc>
        <w:tc>
          <w:tcPr>
            <w:tcW w:w="6202" w:type="dxa"/>
          </w:tcPr>
          <w:p w:rsidR="00473E0A" w:rsidRPr="004731F6" w:rsidRDefault="00C203A3" w:rsidP="00473E0A">
            <w:pPr>
              <w:rPr>
                <w:sz w:val="28"/>
                <w:szCs w:val="28"/>
              </w:rPr>
            </w:pPr>
            <w:r w:rsidRPr="004731F6">
              <w:rPr>
                <w:sz w:val="28"/>
                <w:szCs w:val="28"/>
              </w:rPr>
              <w:t>old, new, young black, red, blond</w:t>
            </w:r>
          </w:p>
        </w:tc>
      </w:tr>
      <w:tr w:rsidR="00473E0A" w:rsidRPr="004731F6" w:rsidTr="00C203A3">
        <w:tc>
          <w:tcPr>
            <w:tcW w:w="3369" w:type="dxa"/>
          </w:tcPr>
          <w:p w:rsidR="00473E0A" w:rsidRPr="004731F6" w:rsidRDefault="00C203A3" w:rsidP="00C203A3">
            <w:pPr>
              <w:rPr>
                <w:b/>
                <w:sz w:val="28"/>
                <w:szCs w:val="28"/>
              </w:rPr>
            </w:pPr>
            <w:r w:rsidRPr="004731F6">
              <w:rPr>
                <w:b/>
                <w:sz w:val="28"/>
                <w:szCs w:val="28"/>
              </w:rPr>
              <w:t xml:space="preserve">6. Nationality, religion </w:t>
            </w:r>
          </w:p>
        </w:tc>
        <w:tc>
          <w:tcPr>
            <w:tcW w:w="6202" w:type="dxa"/>
          </w:tcPr>
          <w:p w:rsidR="00C203A3" w:rsidRPr="004731F6" w:rsidRDefault="00C203A3" w:rsidP="00C203A3">
            <w:pPr>
              <w:rPr>
                <w:sz w:val="28"/>
                <w:szCs w:val="28"/>
              </w:rPr>
            </w:pPr>
            <w:r w:rsidRPr="004731F6">
              <w:rPr>
                <w:sz w:val="28"/>
                <w:szCs w:val="28"/>
              </w:rPr>
              <w:t xml:space="preserve">Guatemalan, European, Congolese, Asian </w:t>
            </w:r>
          </w:p>
          <w:p w:rsidR="00473E0A" w:rsidRPr="004731F6" w:rsidRDefault="00C203A3" w:rsidP="00C203A3">
            <w:pPr>
              <w:rPr>
                <w:sz w:val="28"/>
                <w:szCs w:val="28"/>
              </w:rPr>
            </w:pPr>
            <w:r w:rsidRPr="004731F6">
              <w:rPr>
                <w:sz w:val="28"/>
                <w:szCs w:val="28"/>
              </w:rPr>
              <w:t xml:space="preserve">Catholic, Muslim, Buddhist, Jewish, Protestant </w:t>
            </w:r>
          </w:p>
        </w:tc>
      </w:tr>
      <w:tr w:rsidR="00473E0A" w:rsidRPr="004731F6" w:rsidTr="00C203A3">
        <w:tc>
          <w:tcPr>
            <w:tcW w:w="3369" w:type="dxa"/>
          </w:tcPr>
          <w:p w:rsidR="00473E0A" w:rsidRPr="004731F6" w:rsidRDefault="00C203A3" w:rsidP="00C203A3">
            <w:pPr>
              <w:rPr>
                <w:b/>
                <w:sz w:val="28"/>
                <w:szCs w:val="28"/>
              </w:rPr>
            </w:pPr>
            <w:r w:rsidRPr="004731F6">
              <w:rPr>
                <w:b/>
                <w:sz w:val="28"/>
                <w:szCs w:val="28"/>
              </w:rPr>
              <w:t xml:space="preserve">7. Material, purpose </w:t>
            </w:r>
          </w:p>
        </w:tc>
        <w:tc>
          <w:tcPr>
            <w:tcW w:w="6202" w:type="dxa"/>
          </w:tcPr>
          <w:p w:rsidR="00C203A3" w:rsidRPr="004731F6" w:rsidRDefault="00C203A3" w:rsidP="00C203A3">
            <w:pPr>
              <w:rPr>
                <w:sz w:val="28"/>
                <w:szCs w:val="28"/>
              </w:rPr>
            </w:pPr>
            <w:r w:rsidRPr="004731F6">
              <w:rPr>
                <w:sz w:val="28"/>
                <w:szCs w:val="28"/>
              </w:rPr>
              <w:t xml:space="preserve">silk, wood, cotton, gold, metal </w:t>
            </w:r>
          </w:p>
          <w:p w:rsidR="00473E0A" w:rsidRPr="004731F6" w:rsidRDefault="00C203A3" w:rsidP="00C203A3">
            <w:pPr>
              <w:rPr>
                <w:sz w:val="28"/>
                <w:szCs w:val="28"/>
              </w:rPr>
            </w:pPr>
            <w:r w:rsidRPr="004731F6">
              <w:rPr>
                <w:sz w:val="28"/>
                <w:szCs w:val="28"/>
              </w:rPr>
              <w:t xml:space="preserve">swimming, reading, hiking </w:t>
            </w:r>
          </w:p>
        </w:tc>
      </w:tr>
      <w:tr w:rsidR="00473E0A" w:rsidRPr="004731F6" w:rsidTr="00C203A3">
        <w:tc>
          <w:tcPr>
            <w:tcW w:w="3369" w:type="dxa"/>
          </w:tcPr>
          <w:p w:rsidR="00473E0A" w:rsidRPr="004731F6" w:rsidRDefault="00C203A3" w:rsidP="00473E0A">
            <w:pPr>
              <w:rPr>
                <w:b/>
                <w:sz w:val="28"/>
                <w:szCs w:val="28"/>
              </w:rPr>
            </w:pPr>
            <w:r w:rsidRPr="004731F6">
              <w:rPr>
                <w:b/>
                <w:sz w:val="28"/>
                <w:szCs w:val="28"/>
              </w:rPr>
              <w:t>8. Noun used as an adjective</w:t>
            </w:r>
          </w:p>
        </w:tc>
        <w:tc>
          <w:tcPr>
            <w:tcW w:w="6202" w:type="dxa"/>
          </w:tcPr>
          <w:p w:rsidR="00C203A3" w:rsidRPr="004731F6" w:rsidRDefault="00C203A3" w:rsidP="00473E0A">
            <w:pPr>
              <w:rPr>
                <w:sz w:val="28"/>
                <w:szCs w:val="28"/>
              </w:rPr>
            </w:pPr>
            <w:r w:rsidRPr="004731F6">
              <w:rPr>
                <w:sz w:val="28"/>
                <w:szCs w:val="28"/>
              </w:rPr>
              <w:t xml:space="preserve">shoe (as in shoe store), </w:t>
            </w:r>
          </w:p>
          <w:p w:rsidR="00473E0A" w:rsidRPr="004731F6" w:rsidRDefault="00C203A3" w:rsidP="00473E0A">
            <w:pPr>
              <w:rPr>
                <w:sz w:val="28"/>
                <w:szCs w:val="28"/>
              </w:rPr>
            </w:pPr>
            <w:r w:rsidRPr="004731F6">
              <w:rPr>
                <w:sz w:val="28"/>
                <w:szCs w:val="28"/>
              </w:rPr>
              <w:t>wedding (as in wedding dress)</w:t>
            </w:r>
          </w:p>
        </w:tc>
      </w:tr>
    </w:tbl>
    <w:p w:rsidR="00473E0A" w:rsidRPr="004731F6" w:rsidRDefault="00473E0A" w:rsidP="00473E0A">
      <w:pPr>
        <w:rPr>
          <w:sz w:val="28"/>
          <w:szCs w:val="28"/>
        </w:rPr>
      </w:pPr>
    </w:p>
    <w:p w:rsidR="00C203A3" w:rsidRPr="004731F6" w:rsidRDefault="00C203A3" w:rsidP="00C203A3">
      <w:pPr>
        <w:pStyle w:val="1"/>
      </w:pPr>
      <w:bookmarkStart w:id="3" w:name="_Sentence_Combining"/>
      <w:bookmarkEnd w:id="3"/>
      <w:r w:rsidRPr="004731F6">
        <w:t>Sentence Combining</w:t>
      </w:r>
    </w:p>
    <w:p w:rsidR="00C203A3" w:rsidRPr="004731F6" w:rsidRDefault="00C203A3" w:rsidP="00473E0A">
      <w:pPr>
        <w:rPr>
          <w:sz w:val="28"/>
          <w:szCs w:val="28"/>
        </w:rPr>
      </w:pPr>
      <w:r w:rsidRPr="004731F6">
        <w:rPr>
          <w:sz w:val="28"/>
          <w:szCs w:val="28"/>
        </w:rPr>
        <w:t xml:space="preserve">Sentence combining is a way to improve your sentence-writing skills. When you do a sentence-combining exercise like the Practice you just completed, you combine two (or more) short sentences into one longer sentence. All the long sentences together make a paragraph. There may be several correct ways to combine the sentences. However, there are a few rules to follow. </w:t>
      </w:r>
    </w:p>
    <w:p w:rsidR="00C203A3" w:rsidRPr="004731F6" w:rsidRDefault="00C203A3" w:rsidP="00473E0A">
      <w:pPr>
        <w:rPr>
          <w:sz w:val="28"/>
          <w:szCs w:val="28"/>
        </w:rPr>
      </w:pPr>
      <w:r w:rsidRPr="004731F6">
        <w:rPr>
          <w:sz w:val="28"/>
          <w:szCs w:val="28"/>
        </w:rPr>
        <w:t xml:space="preserve">I. Don't repeat words if possible. For example, in example 1 below, don't repeat I am. </w:t>
      </w:r>
    </w:p>
    <w:p w:rsidR="00C203A3" w:rsidRPr="004731F6" w:rsidRDefault="00C203A3" w:rsidP="00473E0A">
      <w:pPr>
        <w:rPr>
          <w:sz w:val="28"/>
          <w:szCs w:val="28"/>
        </w:rPr>
      </w:pPr>
      <w:r w:rsidRPr="004731F6">
        <w:rPr>
          <w:sz w:val="28"/>
          <w:szCs w:val="28"/>
        </w:rPr>
        <w:t xml:space="preserve">2. You may omit words, but don't leave out any important information. </w:t>
      </w:r>
    </w:p>
    <w:p w:rsidR="00C203A3" w:rsidRPr="004731F6" w:rsidRDefault="00C203A3" w:rsidP="00473E0A">
      <w:pPr>
        <w:rPr>
          <w:sz w:val="28"/>
          <w:szCs w:val="28"/>
        </w:rPr>
      </w:pPr>
      <w:r w:rsidRPr="004731F6">
        <w:rPr>
          <w:sz w:val="28"/>
          <w:szCs w:val="28"/>
        </w:rPr>
        <w:t xml:space="preserve">3. You may change words. For example, you may change a noun to a pronoun or make a singular word plural. </w:t>
      </w:r>
    </w:p>
    <w:p w:rsidR="00C203A3" w:rsidRPr="004731F6" w:rsidRDefault="00C203A3" w:rsidP="00473E0A">
      <w:pPr>
        <w:rPr>
          <w:sz w:val="28"/>
          <w:szCs w:val="28"/>
        </w:rPr>
      </w:pPr>
      <w:r w:rsidRPr="004731F6">
        <w:rPr>
          <w:sz w:val="28"/>
          <w:szCs w:val="28"/>
        </w:rPr>
        <w:t xml:space="preserve">4. You may add words. For example, in example 2, you need to add the connecting word and. Your goal is to write smooth, grammatically correct sentences that contain all the information but do not repeat any of it. </w:t>
      </w:r>
    </w:p>
    <w:p w:rsidR="00C203A3" w:rsidRPr="004731F6" w:rsidRDefault="00C203A3" w:rsidP="00473E0A">
      <w:pPr>
        <w:rPr>
          <w:sz w:val="28"/>
          <w:szCs w:val="28"/>
        </w:rPr>
      </w:pPr>
      <w:r w:rsidRPr="004731F6">
        <w:rPr>
          <w:sz w:val="28"/>
          <w:szCs w:val="28"/>
        </w:rPr>
        <w:t xml:space="preserve">Example 1 </w:t>
      </w:r>
    </w:p>
    <w:p w:rsidR="00C203A3" w:rsidRPr="004731F6" w:rsidRDefault="00C203A3" w:rsidP="00473E0A">
      <w:pPr>
        <w:rPr>
          <w:sz w:val="28"/>
          <w:szCs w:val="28"/>
        </w:rPr>
      </w:pPr>
      <w:r w:rsidRPr="004731F6">
        <w:rPr>
          <w:sz w:val="28"/>
          <w:szCs w:val="28"/>
        </w:rPr>
        <w:t xml:space="preserve">a. I am a man. b. I am famous. </w:t>
      </w:r>
    </w:p>
    <w:p w:rsidR="00C203A3" w:rsidRPr="004731F6" w:rsidRDefault="00C203A3" w:rsidP="00473E0A">
      <w:pPr>
        <w:rPr>
          <w:sz w:val="28"/>
          <w:szCs w:val="28"/>
        </w:rPr>
      </w:pPr>
      <w:r w:rsidRPr="004731F6">
        <w:rPr>
          <w:sz w:val="28"/>
          <w:szCs w:val="28"/>
        </w:rPr>
        <w:t xml:space="preserve">Combined sentence: I am a famous man. </w:t>
      </w:r>
    </w:p>
    <w:p w:rsidR="00C203A3" w:rsidRPr="004731F6" w:rsidRDefault="00C203A3" w:rsidP="00473E0A">
      <w:pPr>
        <w:rPr>
          <w:sz w:val="28"/>
          <w:szCs w:val="28"/>
        </w:rPr>
      </w:pPr>
      <w:r w:rsidRPr="004731F6">
        <w:rPr>
          <w:sz w:val="28"/>
          <w:szCs w:val="28"/>
        </w:rPr>
        <w:t xml:space="preserve">“I am a man” and “I am famous” are grammatically correct sentences, but a native speaker would not write so because a native speaker would not repeat the words “I am”. </w:t>
      </w:r>
    </w:p>
    <w:p w:rsidR="00C203A3" w:rsidRPr="004731F6" w:rsidRDefault="00C203A3" w:rsidP="00473E0A">
      <w:pPr>
        <w:rPr>
          <w:sz w:val="28"/>
          <w:szCs w:val="28"/>
        </w:rPr>
      </w:pPr>
      <w:r w:rsidRPr="004731F6">
        <w:rPr>
          <w:sz w:val="28"/>
          <w:szCs w:val="28"/>
        </w:rPr>
        <w:lastRenderedPageBreak/>
        <w:t xml:space="preserve">Another possible sentence is “I am a man who is famous”, but this sentence contains unnecessary words. </w:t>
      </w:r>
    </w:p>
    <w:p w:rsidR="00C203A3" w:rsidRPr="004731F6" w:rsidRDefault="00C203A3" w:rsidP="00473E0A">
      <w:pPr>
        <w:rPr>
          <w:sz w:val="28"/>
          <w:szCs w:val="28"/>
        </w:rPr>
      </w:pPr>
      <w:r w:rsidRPr="004731F6">
        <w:rPr>
          <w:sz w:val="28"/>
          <w:szCs w:val="28"/>
        </w:rPr>
        <w:t xml:space="preserve">Example 2 </w:t>
      </w:r>
    </w:p>
    <w:p w:rsidR="00C203A3" w:rsidRPr="004731F6" w:rsidRDefault="00C203A3" w:rsidP="00473E0A">
      <w:pPr>
        <w:rPr>
          <w:sz w:val="28"/>
          <w:szCs w:val="28"/>
        </w:rPr>
      </w:pPr>
      <w:r w:rsidRPr="004731F6">
        <w:rPr>
          <w:sz w:val="28"/>
          <w:szCs w:val="28"/>
        </w:rPr>
        <w:t xml:space="preserve">a. I have white hair. b. I have a long white beard. </w:t>
      </w:r>
    </w:p>
    <w:p w:rsidR="00C203A3" w:rsidRPr="004731F6" w:rsidRDefault="00C203A3" w:rsidP="00473E0A">
      <w:pPr>
        <w:rPr>
          <w:sz w:val="28"/>
          <w:szCs w:val="28"/>
        </w:rPr>
      </w:pPr>
      <w:r w:rsidRPr="004731F6">
        <w:rPr>
          <w:sz w:val="28"/>
          <w:szCs w:val="28"/>
        </w:rPr>
        <w:t xml:space="preserve">Combined sentence: I have white hair and a long white beard. </w:t>
      </w:r>
    </w:p>
    <w:p w:rsidR="00C203A3" w:rsidRPr="004731F6" w:rsidRDefault="00C203A3" w:rsidP="00473E0A">
      <w:pPr>
        <w:rPr>
          <w:sz w:val="28"/>
          <w:szCs w:val="28"/>
        </w:rPr>
      </w:pPr>
      <w:r w:rsidRPr="004731F6">
        <w:rPr>
          <w:sz w:val="28"/>
          <w:szCs w:val="28"/>
        </w:rPr>
        <w:t>You must keep the word “white” in the expressions “white hair” and “a long white beard</w:t>
      </w:r>
      <w:r w:rsidR="004731F6" w:rsidRPr="004731F6">
        <w:rPr>
          <w:sz w:val="28"/>
          <w:szCs w:val="28"/>
        </w:rPr>
        <w:t>”</w:t>
      </w:r>
      <w:r w:rsidRPr="004731F6">
        <w:rPr>
          <w:sz w:val="28"/>
          <w:szCs w:val="28"/>
        </w:rPr>
        <w:t xml:space="preserve"> because it is important information.</w:t>
      </w:r>
    </w:p>
    <w:p w:rsidR="004731F6" w:rsidRPr="004731F6" w:rsidRDefault="004731F6">
      <w:pPr>
        <w:rPr>
          <w:sz w:val="28"/>
          <w:szCs w:val="28"/>
        </w:rPr>
      </w:pPr>
    </w:p>
    <w:sectPr w:rsidR="004731F6" w:rsidRPr="004731F6" w:rsidSect="00CF221C">
      <w:headerReference w:type="default" r:id="rId7"/>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130F" w:rsidRDefault="00C0130F" w:rsidP="00E114C9">
      <w:pPr>
        <w:spacing w:after="0" w:line="240" w:lineRule="auto"/>
      </w:pPr>
      <w:r>
        <w:separator/>
      </w:r>
    </w:p>
  </w:endnote>
  <w:endnote w:type="continuationSeparator" w:id="0">
    <w:p w:rsidR="00C0130F" w:rsidRDefault="00C0130F" w:rsidP="00E114C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130F" w:rsidRDefault="00C0130F" w:rsidP="00E114C9">
      <w:pPr>
        <w:spacing w:after="0" w:line="240" w:lineRule="auto"/>
      </w:pPr>
      <w:r>
        <w:separator/>
      </w:r>
    </w:p>
  </w:footnote>
  <w:footnote w:type="continuationSeparator" w:id="0">
    <w:p w:rsidR="00C0130F" w:rsidRDefault="00C0130F" w:rsidP="00E114C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18"/>
        <w:szCs w:val="18"/>
      </w:rPr>
      <w:alias w:val="Заголовок"/>
      <w:id w:val="77738743"/>
      <w:placeholder>
        <w:docPart w:val="D63DF250EC7A41A8B6A0F739F257FD16"/>
      </w:placeholder>
      <w:dataBinding w:prefixMappings="xmlns:ns0='http://schemas.openxmlformats.org/package/2006/metadata/core-properties' xmlns:ns1='http://purl.org/dc/elements/1.1/'" w:xpath="/ns0:coreProperties[1]/ns1:title[1]" w:storeItemID="{6C3C8BC8-F283-45AE-878A-BAB7291924A1}"/>
      <w:text/>
    </w:sdtPr>
    <w:sdtContent>
      <w:p w:rsidR="00E114C9" w:rsidRDefault="00E114C9">
        <w:pPr>
          <w:pStyle w:val="a7"/>
          <w:pBdr>
            <w:bottom w:val="thickThinSmallGap" w:sz="24" w:space="1" w:color="823B0B" w:themeColor="accent2" w:themeShade="7F"/>
          </w:pBdr>
          <w:jc w:val="center"/>
          <w:rPr>
            <w:rFonts w:asciiTheme="majorHAnsi" w:eastAsiaTheme="majorEastAsia" w:hAnsiTheme="majorHAnsi" w:cstheme="majorBidi"/>
            <w:sz w:val="32"/>
            <w:szCs w:val="32"/>
          </w:rPr>
        </w:pPr>
        <w:r w:rsidRPr="00E114C9">
          <w:rPr>
            <w:rFonts w:asciiTheme="majorHAnsi" w:eastAsiaTheme="majorEastAsia" w:hAnsiTheme="majorHAnsi" w:cstheme="majorBidi"/>
            <w:sz w:val="18"/>
            <w:szCs w:val="18"/>
          </w:rPr>
          <w:t>Lectures on Basics of Academic Writing compiled by T.</w:t>
        </w:r>
        <w:r w:rsidR="00FC4F7D">
          <w:rPr>
            <w:rFonts w:asciiTheme="majorHAnsi" w:eastAsiaTheme="majorEastAsia" w:hAnsiTheme="majorHAnsi" w:cstheme="majorBidi"/>
            <w:sz w:val="18"/>
            <w:szCs w:val="18"/>
          </w:rPr>
          <w:t xml:space="preserve"> </w:t>
        </w:r>
        <w:proofErr w:type="spellStart"/>
        <w:r w:rsidRPr="00E114C9">
          <w:rPr>
            <w:rFonts w:asciiTheme="majorHAnsi" w:eastAsiaTheme="majorEastAsia" w:hAnsiTheme="majorHAnsi" w:cstheme="majorBidi"/>
            <w:sz w:val="18"/>
            <w:szCs w:val="18"/>
          </w:rPr>
          <w:t>Kolesnikova</w:t>
        </w:r>
        <w:proofErr w:type="spellEnd"/>
        <w:r w:rsidRPr="00E114C9">
          <w:rPr>
            <w:rFonts w:asciiTheme="majorHAnsi" w:eastAsiaTheme="majorEastAsia" w:hAnsiTheme="majorHAnsi" w:cstheme="majorBidi"/>
            <w:sz w:val="18"/>
            <w:szCs w:val="18"/>
          </w:rPr>
          <w:t xml:space="preserve"> after First Steps in Academic Writing by Ann Hogue</w:t>
        </w:r>
      </w:p>
    </w:sdtContent>
  </w:sdt>
  <w:p w:rsidR="00E114C9" w:rsidRDefault="00E114C9">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21341D"/>
    <w:multiLevelType w:val="hybridMultilevel"/>
    <w:tmpl w:val="F6CEF1C2"/>
    <w:lvl w:ilvl="0" w:tplc="041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6"/>
  <w:proofState w:spelling="clean" w:grammar="clean"/>
  <w:documentProtection w:edit="readOnly" w:enforcement="1" w:cryptProviderType="rsaFull" w:cryptAlgorithmClass="hash" w:cryptAlgorithmType="typeAny" w:cryptAlgorithmSid="4" w:cryptSpinCount="100000" w:hash="E8OJgBiLvL9oEedIG7vu3iDw5gI=" w:salt="6t74j19L2uQsXwpGp5sbCA=="/>
  <w:defaultTabStop w:val="720"/>
  <w:characterSpacingControl w:val="doNotCompress"/>
  <w:footnotePr>
    <w:footnote w:id="-1"/>
    <w:footnote w:id="0"/>
  </w:footnotePr>
  <w:endnotePr>
    <w:endnote w:id="-1"/>
    <w:endnote w:id="0"/>
  </w:endnotePr>
  <w:compat/>
  <w:rsids>
    <w:rsidRoot w:val="00E114C9"/>
    <w:rsid w:val="00072B6B"/>
    <w:rsid w:val="000E1364"/>
    <w:rsid w:val="00211D95"/>
    <w:rsid w:val="00215318"/>
    <w:rsid w:val="00236942"/>
    <w:rsid w:val="002B11BA"/>
    <w:rsid w:val="00315B1A"/>
    <w:rsid w:val="004726F9"/>
    <w:rsid w:val="004731F6"/>
    <w:rsid w:val="00473E0A"/>
    <w:rsid w:val="004875E8"/>
    <w:rsid w:val="00566041"/>
    <w:rsid w:val="0066330D"/>
    <w:rsid w:val="006E5C45"/>
    <w:rsid w:val="0074416D"/>
    <w:rsid w:val="008F0DFC"/>
    <w:rsid w:val="0091707C"/>
    <w:rsid w:val="00952ED6"/>
    <w:rsid w:val="009A0197"/>
    <w:rsid w:val="00A51109"/>
    <w:rsid w:val="00C0130F"/>
    <w:rsid w:val="00C03B08"/>
    <w:rsid w:val="00C203A3"/>
    <w:rsid w:val="00CB12F1"/>
    <w:rsid w:val="00CF221C"/>
    <w:rsid w:val="00D8480B"/>
    <w:rsid w:val="00DF4452"/>
    <w:rsid w:val="00E114C9"/>
    <w:rsid w:val="00E1251D"/>
    <w:rsid w:val="00E159C4"/>
    <w:rsid w:val="00F470D9"/>
    <w:rsid w:val="00F53F82"/>
    <w:rsid w:val="00FC4F7D"/>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ED6"/>
  </w:style>
  <w:style w:type="paragraph" w:styleId="1">
    <w:name w:val="heading 1"/>
    <w:basedOn w:val="a"/>
    <w:next w:val="a"/>
    <w:link w:val="10"/>
    <w:uiPriority w:val="9"/>
    <w:qFormat/>
    <w:rsid w:val="00D8480B"/>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rsid w:val="00D8480B"/>
    <w:pPr>
      <w:ind w:left="100" w:right="115" w:firstLine="799"/>
      <w:jc w:val="both"/>
    </w:pPr>
    <w:rPr>
      <w:sz w:val="24"/>
      <w:szCs w:val="24"/>
    </w:rPr>
  </w:style>
  <w:style w:type="character" w:customStyle="1" w:styleId="a4">
    <w:name w:val="Основной текст Знак"/>
    <w:basedOn w:val="a0"/>
    <w:link w:val="a3"/>
    <w:uiPriority w:val="1"/>
    <w:rsid w:val="00D8480B"/>
    <w:rPr>
      <w:rFonts w:ascii="Courier New" w:eastAsia="Courier New" w:hAnsi="Courier New" w:cs="Courier New"/>
      <w:sz w:val="24"/>
      <w:szCs w:val="24"/>
      <w:lang w:bidi="en-US"/>
    </w:rPr>
  </w:style>
  <w:style w:type="paragraph" w:styleId="a5">
    <w:name w:val="List Paragraph"/>
    <w:basedOn w:val="a"/>
    <w:uiPriority w:val="34"/>
    <w:qFormat/>
    <w:rsid w:val="00D8480B"/>
    <w:pPr>
      <w:ind w:left="720"/>
      <w:contextualSpacing/>
    </w:pPr>
  </w:style>
  <w:style w:type="paragraph" w:customStyle="1" w:styleId="Heading1">
    <w:name w:val="Heading 1"/>
    <w:basedOn w:val="a"/>
    <w:uiPriority w:val="1"/>
    <w:rsid w:val="00D8480B"/>
    <w:pPr>
      <w:ind w:left="100"/>
      <w:jc w:val="both"/>
      <w:outlineLvl w:val="1"/>
    </w:pPr>
    <w:rPr>
      <w:b/>
      <w:bCs/>
      <w:sz w:val="24"/>
      <w:szCs w:val="24"/>
    </w:rPr>
  </w:style>
  <w:style w:type="paragraph" w:customStyle="1" w:styleId="TableParagraph">
    <w:name w:val="Table Paragraph"/>
    <w:basedOn w:val="a"/>
    <w:uiPriority w:val="1"/>
    <w:rsid w:val="00D8480B"/>
  </w:style>
  <w:style w:type="character" w:customStyle="1" w:styleId="10">
    <w:name w:val="Заголовок 1 Знак"/>
    <w:basedOn w:val="a0"/>
    <w:link w:val="1"/>
    <w:uiPriority w:val="9"/>
    <w:rsid w:val="00D8480B"/>
    <w:rPr>
      <w:rFonts w:asciiTheme="majorHAnsi" w:eastAsiaTheme="majorEastAsia" w:hAnsiTheme="majorHAnsi" w:cstheme="majorBidi"/>
      <w:b/>
      <w:bCs/>
      <w:color w:val="2F5496" w:themeColor="accent1" w:themeShade="BF"/>
      <w:sz w:val="28"/>
      <w:szCs w:val="28"/>
    </w:rPr>
  </w:style>
  <w:style w:type="paragraph" w:styleId="a6">
    <w:name w:val="No Spacing"/>
    <w:uiPriority w:val="1"/>
    <w:qFormat/>
    <w:rsid w:val="00D8480B"/>
    <w:pPr>
      <w:spacing w:after="0" w:line="240" w:lineRule="auto"/>
    </w:pPr>
  </w:style>
  <w:style w:type="paragraph" w:styleId="a7">
    <w:name w:val="header"/>
    <w:basedOn w:val="a"/>
    <w:link w:val="a8"/>
    <w:uiPriority w:val="99"/>
    <w:unhideWhenUsed/>
    <w:rsid w:val="00E114C9"/>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E114C9"/>
  </w:style>
  <w:style w:type="paragraph" w:styleId="a9">
    <w:name w:val="footer"/>
    <w:basedOn w:val="a"/>
    <w:link w:val="aa"/>
    <w:uiPriority w:val="99"/>
    <w:semiHidden/>
    <w:unhideWhenUsed/>
    <w:rsid w:val="00E114C9"/>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E114C9"/>
  </w:style>
  <w:style w:type="character" w:styleId="ab">
    <w:name w:val="Hyperlink"/>
    <w:basedOn w:val="a0"/>
    <w:uiPriority w:val="99"/>
    <w:unhideWhenUsed/>
    <w:rsid w:val="00FC4F7D"/>
    <w:rPr>
      <w:color w:val="0563C1" w:themeColor="hyperlink"/>
      <w:u w:val="single"/>
    </w:rPr>
  </w:style>
  <w:style w:type="table" w:styleId="ac">
    <w:name w:val="Table Grid"/>
    <w:basedOn w:val="a1"/>
    <w:uiPriority w:val="59"/>
    <w:rsid w:val="00473E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FollowedHyperlink"/>
    <w:basedOn w:val="a0"/>
    <w:uiPriority w:val="99"/>
    <w:semiHidden/>
    <w:unhideWhenUsed/>
    <w:rsid w:val="00C203A3"/>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63DF250EC7A41A8B6A0F739F257FD16"/>
        <w:category>
          <w:name w:val="Общие"/>
          <w:gallery w:val="placeholder"/>
        </w:category>
        <w:types>
          <w:type w:val="bbPlcHdr"/>
        </w:types>
        <w:behaviors>
          <w:behavior w:val="content"/>
        </w:behaviors>
        <w:guid w:val="{FE7310F7-5472-4E53-9317-0815207A5BA8}"/>
      </w:docPartPr>
      <w:docPartBody>
        <w:p w:rsidR="00000000" w:rsidRDefault="007E2C8C" w:rsidP="007E2C8C">
          <w:pPr>
            <w:pStyle w:val="D63DF250EC7A41A8B6A0F739F257FD16"/>
          </w:pPr>
          <w:r>
            <w:rPr>
              <w:rFonts w:asciiTheme="majorHAnsi" w:eastAsiaTheme="majorEastAsia" w:hAnsiTheme="majorHAnsi" w:cstheme="majorBidi"/>
              <w:sz w:val="32"/>
              <w:szCs w:val="32"/>
              <w:lang w:val="ru-RU"/>
            </w:rPr>
            <w:t>[Введите название документа]</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markup="0" w:comments="0" w:insDel="0" w:formatting="0" w:inkAnnotations="0"/>
  <w:defaultTabStop w:val="720"/>
  <w:characterSpacingControl w:val="doNotCompress"/>
  <w:compat>
    <w:useFELayout/>
  </w:compat>
  <w:rsids>
    <w:rsidRoot w:val="007E2C8C"/>
    <w:rsid w:val="00636AA2"/>
    <w:rsid w:val="007E2C8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63DF250EC7A41A8B6A0F739F257FD16">
    <w:name w:val="D63DF250EC7A41A8B6A0F739F257FD16"/>
    <w:rsid w:val="007E2C8C"/>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TotalTime>
  <Pages>5</Pages>
  <Words>953</Words>
  <Characters>5438</Characters>
  <Application>Microsoft Office Word</Application>
  <DocSecurity>8</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Lectures on Basics of Academic Writing compiled by T. Kolesnikova after First Steps in Academic Writing by Ann Hogue</dc:title>
  <dc:creator>Пользователь Windows</dc:creator>
  <cp:lastModifiedBy>Пользователь Windows</cp:lastModifiedBy>
  <cp:revision>2</cp:revision>
  <dcterms:created xsi:type="dcterms:W3CDTF">2022-02-06T11:33:00Z</dcterms:created>
  <dcterms:modified xsi:type="dcterms:W3CDTF">2022-02-06T15:44:00Z</dcterms:modified>
</cp:coreProperties>
</file>